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301" w:rsidRDefault="00614301" w:rsidP="00614301">
      <w:pPr>
        <w:spacing w:beforeLines="50" w:before="156" w:afterLines="50" w:after="156"/>
        <w:ind w:firstLineChars="200" w:firstLine="420"/>
        <w:jc w:val="center"/>
        <w:rPr>
          <w:rFonts w:hint="eastAsia"/>
        </w:rPr>
      </w:pPr>
      <w:r>
        <w:rPr>
          <w:rFonts w:hint="eastAsia"/>
        </w:rPr>
        <w:t>加拿大工人培训安全工作程序列举</w:t>
      </w:r>
      <w:bookmarkStart w:id="0" w:name="_GoBack"/>
      <w:bookmarkEnd w:id="0"/>
    </w:p>
    <w:p w:rsidR="00614301" w:rsidRDefault="00614301" w:rsidP="00614301">
      <w:pPr>
        <w:spacing w:beforeLines="50" w:before="156" w:afterLines="50" w:after="156"/>
        <w:ind w:firstLineChars="200" w:firstLine="420"/>
        <w:rPr>
          <w:rFonts w:hint="eastAsia"/>
        </w:rPr>
      </w:pPr>
      <w:r>
        <w:rPr>
          <w:rFonts w:hint="eastAsia"/>
        </w:rPr>
        <w:t>该署列举的部分需要书面工作程序的主题包括：上锁，进入封闭空间，坠落保护，个人防护装备，工作场所的暴力，紧急疏散，化学品泄漏清理，石棉拆除，单独工作或隔离工作。这些工作程序含有非常具体的步骤，用词简单，一目了然。</w:t>
      </w:r>
    </w:p>
    <w:p w:rsidR="00614301" w:rsidRDefault="00614301" w:rsidP="00614301">
      <w:pPr>
        <w:spacing w:beforeLines="50" w:before="156" w:afterLines="50" w:after="156"/>
        <w:ind w:firstLineChars="200" w:firstLine="420"/>
        <w:rPr>
          <w:rFonts w:hint="eastAsia"/>
        </w:rPr>
      </w:pPr>
      <w:r>
        <w:rPr>
          <w:rFonts w:hint="eastAsia"/>
        </w:rPr>
        <w:t>示例</w:t>
      </w:r>
      <w:r>
        <w:rPr>
          <w:rFonts w:hint="eastAsia"/>
        </w:rPr>
        <w:t>1:</w:t>
      </w:r>
      <w:r>
        <w:rPr>
          <w:rFonts w:hint="eastAsia"/>
        </w:rPr>
        <w:t>上锁的基本步骤</w:t>
      </w:r>
    </w:p>
    <w:p w:rsidR="00614301" w:rsidRDefault="00614301" w:rsidP="00614301">
      <w:pPr>
        <w:spacing w:beforeLines="50" w:before="156" w:afterLines="50" w:after="156"/>
        <w:ind w:firstLineChars="200" w:firstLine="420"/>
        <w:rPr>
          <w:rFonts w:hint="eastAsia"/>
        </w:rPr>
      </w:pPr>
      <w:r>
        <w:rPr>
          <w:rFonts w:hint="eastAsia"/>
        </w:rPr>
        <w:t>上锁是指维修时用锁将机器或设备锁起来，防止机器或设备意外启动。上锁机器和设备要遵循下列</w:t>
      </w:r>
      <w:r>
        <w:rPr>
          <w:rFonts w:hint="eastAsia"/>
        </w:rPr>
        <w:t>5</w:t>
      </w:r>
      <w:r>
        <w:rPr>
          <w:rFonts w:hint="eastAsia"/>
        </w:rPr>
        <w:t>个基本步骤：</w:t>
      </w:r>
    </w:p>
    <w:p w:rsidR="00614301" w:rsidRDefault="00614301" w:rsidP="00614301">
      <w:pPr>
        <w:spacing w:beforeLines="50" w:before="156" w:afterLines="50" w:after="156"/>
        <w:ind w:firstLineChars="200" w:firstLine="420"/>
        <w:rPr>
          <w:rFonts w:hint="eastAsia"/>
        </w:rPr>
      </w:pPr>
      <w:r>
        <w:rPr>
          <w:rFonts w:hint="eastAsia"/>
        </w:rPr>
        <w:t>1.</w:t>
      </w:r>
      <w:r>
        <w:rPr>
          <w:rFonts w:hint="eastAsia"/>
        </w:rPr>
        <w:t>确定需要上锁的机器或设备。</w:t>
      </w:r>
    </w:p>
    <w:p w:rsidR="00614301" w:rsidRDefault="00614301" w:rsidP="00614301">
      <w:pPr>
        <w:spacing w:beforeLines="50" w:before="156" w:afterLines="50" w:after="156"/>
        <w:ind w:firstLineChars="200" w:firstLine="420"/>
        <w:rPr>
          <w:rFonts w:hint="eastAsia"/>
        </w:rPr>
      </w:pPr>
      <w:r>
        <w:rPr>
          <w:rFonts w:hint="eastAsia"/>
        </w:rPr>
        <w:t>2.</w:t>
      </w:r>
      <w:r>
        <w:rPr>
          <w:rFonts w:hint="eastAsia"/>
        </w:rPr>
        <w:t>关闭机器或设备。确保所有工作着的部件都已经彻底停止工作了。同时还应保证关闭设备这一行为不会对其他工人造成危害。</w:t>
      </w:r>
    </w:p>
    <w:p w:rsidR="00614301" w:rsidRDefault="00614301" w:rsidP="00614301">
      <w:pPr>
        <w:spacing w:beforeLines="50" w:before="156" w:afterLines="50" w:after="156"/>
        <w:ind w:firstLineChars="200" w:firstLine="420"/>
        <w:rPr>
          <w:rFonts w:hint="eastAsia"/>
        </w:rPr>
      </w:pPr>
      <w:r>
        <w:rPr>
          <w:rFonts w:hint="eastAsia"/>
        </w:rPr>
        <w:t>3.</w:t>
      </w:r>
      <w:r>
        <w:rPr>
          <w:rFonts w:hint="eastAsia"/>
        </w:rPr>
        <w:t>确定并关闭主要动力源开关和阀门。</w:t>
      </w:r>
    </w:p>
    <w:p w:rsidR="00614301" w:rsidRDefault="00614301" w:rsidP="00614301">
      <w:pPr>
        <w:spacing w:beforeLines="50" w:before="156" w:afterLines="50" w:after="156"/>
        <w:ind w:firstLineChars="200" w:firstLine="420"/>
        <w:rPr>
          <w:rFonts w:hint="eastAsia"/>
        </w:rPr>
      </w:pPr>
      <w:r>
        <w:rPr>
          <w:rFonts w:hint="eastAsia"/>
        </w:rPr>
        <w:t>4.</w:t>
      </w:r>
      <w:r>
        <w:rPr>
          <w:rFonts w:hint="eastAsia"/>
        </w:rPr>
        <w:t>在每种开关和阀门上加一把个人用锁，并确保所有的部件和附件都不会出现意外移动。</w:t>
      </w:r>
    </w:p>
    <w:p w:rsidR="00614301" w:rsidRDefault="00614301" w:rsidP="00614301">
      <w:pPr>
        <w:spacing w:beforeLines="50" w:before="156" w:afterLines="50" w:after="156"/>
        <w:ind w:firstLineChars="200" w:firstLine="420"/>
        <w:rPr>
          <w:rFonts w:hint="eastAsia"/>
        </w:rPr>
      </w:pPr>
      <w:r>
        <w:rPr>
          <w:rFonts w:hint="eastAsia"/>
        </w:rPr>
        <w:t>5.</w:t>
      </w:r>
      <w:r>
        <w:rPr>
          <w:rFonts w:hint="eastAsia"/>
        </w:rPr>
        <w:t>测试锁以确保每种动力源均已有效地被锁住了。首先应确保所有的工人都安全，这样即使上锁无效也不会造成任何危害。</w:t>
      </w:r>
    </w:p>
    <w:p w:rsidR="00614301" w:rsidRDefault="00614301" w:rsidP="00614301">
      <w:pPr>
        <w:spacing w:beforeLines="50" w:before="156" w:afterLines="50" w:after="156"/>
        <w:ind w:firstLineChars="200" w:firstLine="420"/>
        <w:rPr>
          <w:rFonts w:hint="eastAsia"/>
        </w:rPr>
      </w:pPr>
      <w:r>
        <w:rPr>
          <w:rFonts w:hint="eastAsia"/>
        </w:rPr>
        <w:t>示例</w:t>
      </w:r>
      <w:r>
        <w:rPr>
          <w:rFonts w:hint="eastAsia"/>
        </w:rPr>
        <w:t>2:</w:t>
      </w:r>
      <w:r>
        <w:rPr>
          <w:rFonts w:hint="eastAsia"/>
        </w:rPr>
        <w:t>安全处理垃圾袋</w:t>
      </w:r>
    </w:p>
    <w:p w:rsidR="00614301" w:rsidRDefault="00614301" w:rsidP="00614301">
      <w:pPr>
        <w:spacing w:beforeLines="50" w:before="156" w:afterLines="50" w:after="156"/>
        <w:ind w:firstLineChars="200" w:firstLine="420"/>
        <w:rPr>
          <w:rFonts w:hint="eastAsia"/>
        </w:rPr>
      </w:pPr>
      <w:r>
        <w:rPr>
          <w:rFonts w:hint="eastAsia"/>
        </w:rPr>
        <w:t>为了避免接触到不恰当的丢在垃圾袋或盛垃圾的容器中的针头和其他尖利的物品，应遵循如下步骤：</w:t>
      </w:r>
    </w:p>
    <w:p w:rsidR="00614301" w:rsidRDefault="00614301" w:rsidP="00614301">
      <w:pPr>
        <w:spacing w:beforeLines="50" w:before="156" w:afterLines="50" w:after="156"/>
        <w:ind w:firstLineChars="200" w:firstLine="420"/>
        <w:rPr>
          <w:rFonts w:hint="eastAsia"/>
        </w:rPr>
      </w:pPr>
      <w:r>
        <w:rPr>
          <w:rFonts w:hint="eastAsia"/>
        </w:rPr>
        <w:t>1.</w:t>
      </w:r>
      <w:r>
        <w:rPr>
          <w:rFonts w:hint="eastAsia"/>
        </w:rPr>
        <w:t>尽量少接触垃圾。</w:t>
      </w:r>
    </w:p>
    <w:p w:rsidR="00614301" w:rsidRDefault="00614301" w:rsidP="00614301">
      <w:pPr>
        <w:spacing w:beforeLines="50" w:before="156" w:afterLines="50" w:after="156"/>
        <w:ind w:firstLineChars="200" w:firstLine="420"/>
        <w:rPr>
          <w:rFonts w:hint="eastAsia"/>
        </w:rPr>
      </w:pPr>
      <w:r>
        <w:rPr>
          <w:rFonts w:hint="eastAsia"/>
        </w:rPr>
        <w:t>2.</w:t>
      </w:r>
      <w:r>
        <w:rPr>
          <w:rFonts w:hint="eastAsia"/>
        </w:rPr>
        <w:t>使用防水垃圾袋。</w:t>
      </w:r>
    </w:p>
    <w:p w:rsidR="00614301" w:rsidRDefault="00614301" w:rsidP="00614301">
      <w:pPr>
        <w:spacing w:beforeLines="50" w:before="156" w:afterLines="50" w:after="156"/>
        <w:ind w:firstLineChars="200" w:firstLine="420"/>
        <w:rPr>
          <w:rFonts w:hint="eastAsia"/>
        </w:rPr>
      </w:pPr>
      <w:r>
        <w:rPr>
          <w:rFonts w:hint="eastAsia"/>
        </w:rPr>
        <w:t>3.</w:t>
      </w:r>
      <w:r>
        <w:rPr>
          <w:rFonts w:hint="eastAsia"/>
        </w:rPr>
        <w:t>保持警惕。如果可能的话，寻找刺破垃圾袋的针头或其他尖利物品。当你移动垃圾袋时应注意倾听有无碎玻璃的声音。</w:t>
      </w:r>
    </w:p>
    <w:p w:rsidR="00614301" w:rsidRDefault="00614301" w:rsidP="00614301">
      <w:pPr>
        <w:spacing w:beforeLines="50" w:before="156" w:afterLines="50" w:after="156"/>
        <w:ind w:firstLineChars="200" w:firstLine="420"/>
        <w:rPr>
          <w:rFonts w:hint="eastAsia"/>
        </w:rPr>
      </w:pPr>
      <w:r>
        <w:rPr>
          <w:rFonts w:hint="eastAsia"/>
        </w:rPr>
        <w:t>4.</w:t>
      </w:r>
      <w:r>
        <w:rPr>
          <w:rFonts w:hint="eastAsia"/>
        </w:rPr>
        <w:t>不要挤压垃圾袋或将赤手伸入垃圾袋和盛垃圾的容器中。</w:t>
      </w:r>
    </w:p>
    <w:p w:rsidR="00614301" w:rsidRDefault="00614301" w:rsidP="00614301">
      <w:pPr>
        <w:spacing w:beforeLines="50" w:before="156" w:afterLines="50" w:after="156"/>
        <w:ind w:firstLineChars="200" w:firstLine="420"/>
        <w:rPr>
          <w:rFonts w:hint="eastAsia"/>
        </w:rPr>
      </w:pPr>
      <w:r>
        <w:rPr>
          <w:rFonts w:hint="eastAsia"/>
        </w:rPr>
        <w:t>5.</w:t>
      </w:r>
      <w:r>
        <w:rPr>
          <w:rFonts w:hint="eastAsia"/>
        </w:rPr>
        <w:t>不要赤手捡拾从垃圾箱中溢流出来的垃圾。戴上防刺和防液体手套（消防员戴的那种手套）或使用专门用来捡拾垃圾的工具</w:t>
      </w:r>
    </w:p>
    <w:p w:rsidR="00614301" w:rsidRDefault="00614301" w:rsidP="00614301">
      <w:pPr>
        <w:spacing w:beforeLines="50" w:before="156" w:afterLines="50" w:after="156"/>
        <w:ind w:firstLineChars="200" w:firstLine="420"/>
        <w:rPr>
          <w:rFonts w:hint="eastAsia"/>
        </w:rPr>
      </w:pPr>
      <w:r>
        <w:rPr>
          <w:rFonts w:hint="eastAsia"/>
        </w:rPr>
        <w:t>6.</w:t>
      </w:r>
      <w:r>
        <w:rPr>
          <w:rFonts w:hint="eastAsia"/>
        </w:rPr>
        <w:t>如果可能的话，不要使垃圾袋装得太满。在垃圾袋顶部留出足够的空间，这样当你提垃圾袋时，你抓住的仅仅是垃圾袋而不会抓住垃圾袋中的任何垃圾。为了避免</w:t>
      </w:r>
      <w:proofErr w:type="gramStart"/>
      <w:r>
        <w:rPr>
          <w:rFonts w:hint="eastAsia"/>
        </w:rPr>
        <w:t>垃</w:t>
      </w:r>
      <w:proofErr w:type="gramEnd"/>
      <w:r>
        <w:rPr>
          <w:rFonts w:hint="eastAsia"/>
        </w:rPr>
        <w:t>级袋装得过满，你要经常更换垃圾袋。这样垃圾的重量也会减轻，并且容易搬运。</w:t>
      </w:r>
    </w:p>
    <w:p w:rsidR="00614301" w:rsidRDefault="00614301" w:rsidP="00614301">
      <w:pPr>
        <w:spacing w:beforeLines="50" w:before="156" w:afterLines="50" w:after="156"/>
        <w:ind w:firstLineChars="200" w:firstLine="420"/>
        <w:rPr>
          <w:rFonts w:hint="eastAsia"/>
        </w:rPr>
      </w:pPr>
      <w:r>
        <w:rPr>
          <w:rFonts w:hint="eastAsia"/>
        </w:rPr>
        <w:t>7.</w:t>
      </w:r>
      <w:r>
        <w:rPr>
          <w:rFonts w:hint="eastAsia"/>
        </w:rPr>
        <w:t>抓住垃圾袋的顶部，并且使垃圾袋离开你的身体。不要使垃圾袋贴近你的身体。</w:t>
      </w:r>
    </w:p>
    <w:p w:rsidR="00614301" w:rsidRDefault="00614301" w:rsidP="00614301">
      <w:pPr>
        <w:spacing w:beforeLines="50" w:before="156" w:afterLines="50" w:after="156"/>
        <w:ind w:firstLineChars="200" w:firstLine="420"/>
        <w:rPr>
          <w:rFonts w:hint="eastAsia"/>
        </w:rPr>
      </w:pPr>
      <w:r>
        <w:rPr>
          <w:rFonts w:hint="eastAsia"/>
        </w:rPr>
        <w:t>8.</w:t>
      </w:r>
      <w:r>
        <w:rPr>
          <w:rFonts w:hint="eastAsia"/>
        </w:rPr>
        <w:t>不要将手放在垃圾袋下面将垃圾袋托起。</w:t>
      </w:r>
    </w:p>
    <w:p w:rsidR="004F2B7F" w:rsidRDefault="00614301" w:rsidP="00614301">
      <w:pPr>
        <w:spacing w:beforeLines="50" w:before="156" w:afterLines="50" w:after="156"/>
        <w:ind w:firstLineChars="200" w:firstLine="420"/>
      </w:pPr>
      <w:r>
        <w:rPr>
          <w:rFonts w:hint="eastAsia"/>
        </w:rPr>
        <w:t>9.</w:t>
      </w:r>
      <w:r>
        <w:rPr>
          <w:rFonts w:hint="eastAsia"/>
        </w:rPr>
        <w:t>按照联邦、省级和地方法规进行废物处理。</w:t>
      </w:r>
    </w:p>
    <w:sectPr w:rsidR="004F2B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301"/>
    <w:rsid w:val="0021352E"/>
    <w:rsid w:val="004F2B7F"/>
    <w:rsid w:val="00614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2019-10-14T08:23:00Z</dcterms:created>
  <dcterms:modified xsi:type="dcterms:W3CDTF">2019-10-14T09:52:00Z</dcterms:modified>
</cp:coreProperties>
</file>